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教案模板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《XXXXX》教案</w:t>
      </w:r>
    </w:p>
    <w:tbl>
      <w:tblPr>
        <w:tblStyle w:val="2"/>
        <w:tblW w:w="85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203"/>
        <w:gridCol w:w="1008"/>
        <w:gridCol w:w="1742"/>
        <w:gridCol w:w="1095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 题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授课者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" w:leftChars="-67" w:hanging="140" w:hangingChars="58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授课</w:t>
            </w:r>
          </w:p>
          <w:p>
            <w:pPr>
              <w:widowControl/>
              <w:spacing w:line="460" w:lineRule="exact"/>
              <w:ind w:left="-1" w:leftChars="-67" w:hanging="140" w:hangingChars="58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" w:leftChars="-67" w:hanging="140" w:hangingChars="58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教学</w:t>
            </w:r>
          </w:p>
          <w:p>
            <w:pPr>
              <w:widowControl/>
              <w:spacing w:line="460" w:lineRule="exact"/>
              <w:ind w:left="-1" w:leftChars="-67" w:hanging="140" w:hangingChars="58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对象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7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重 点</w:t>
            </w:r>
          </w:p>
        </w:tc>
        <w:tc>
          <w:tcPr>
            <w:tcW w:w="7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难 点</w:t>
            </w:r>
          </w:p>
        </w:tc>
        <w:tc>
          <w:tcPr>
            <w:tcW w:w="7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7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教      学     过      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292"/>
        <w:gridCol w:w="1848"/>
        <w:gridCol w:w="2088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环节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教师活动与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教具、仪器设备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6" w:hRule="atLeast"/>
        </w:trPr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反思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MzAzNDM5Njk5ZmE5YThlZDZkZTMxZjliZjk5MTgifQ=="/>
  </w:docVars>
  <w:rsids>
    <w:rsidRoot w:val="3E6948DA"/>
    <w:rsid w:val="3E6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2022-10-31T09:28:00Z</dcterms:created>
  <dc:creator>单挑之王叶不羞XD</dc:creator>
  <cp:lastModifiedBy>单挑之王叶不羞XD</cp:lastModifiedBy>
  <dcterms:modified xsi:type="dcterms:W3CDTF">2022-10-31T09:28:25Z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781AA8072CDD42FCBD5F51ED7130B9BA</vt:lpwstr>
  </property>
</Properties>
</file>